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rPr>
          <w:rFonts w:ascii="Times New Roman" w:cs="Times New Roman" w:hAnsi="Times New Roman"/>
          <w:b/>
          <w:bCs/>
          <w:color w:val="000000"/>
          <w:sz w:val="36"/>
        </w:rPr>
      </w:pPr>
      <w:r>
        <w:rPr>
          <w:rFonts w:ascii="Times New Roman" w:cs="Times New Roman" w:hAnsi="Times New Roman"/>
          <w:b/>
          <w:bCs/>
          <w:color w:val="000000"/>
          <w:sz w:val="36"/>
        </w:rPr>
      </w:r>
    </w:p>
    <w:p>
      <w:pPr>
        <w:pStyle w:val="style0"/>
        <w:widowControl w:val="false"/>
        <w:rPr>
          <w:rFonts w:ascii="Times New Roman" w:cs="Times New Roman" w:hAnsi="Times New Roman"/>
          <w:b/>
          <w:bCs/>
          <w:color w:val="000000"/>
          <w:sz w:val="36"/>
        </w:rPr>
      </w:pPr>
      <w:r>
        <w:rPr>
          <w:rFonts w:ascii="Times New Roman" w:cs="Times New Roman" w:hAnsi="Times New Roman"/>
          <w:b/>
          <w:bCs/>
          <w:color w:val="000000"/>
          <w:sz w:val="36"/>
        </w:rPr>
        <w:t xml:space="preserve">Styrelsesammanträde Holms Byalag den 9 juni 2015 </w:t>
      </w:r>
    </w:p>
    <w:p>
      <w:pPr>
        <w:pStyle w:val="style0"/>
        <w:widowControl w:val="false"/>
        <w:rPr>
          <w:rFonts w:ascii="Times New Roman" w:cs="Times New Roman" w:hAnsi="Times New Roman"/>
          <w:b/>
          <w:bCs/>
          <w:color w:val="000000"/>
        </w:rPr>
      </w:pPr>
      <w:r>
        <w:rPr>
          <w:rFonts w:ascii="Times New Roman" w:cs="Times New Roman" w:hAnsi="Times New Roman"/>
          <w:b/>
          <w:bCs/>
          <w:color w:val="000000"/>
        </w:rPr>
        <w:t> </w:t>
      </w:r>
    </w:p>
    <w:p>
      <w:pPr>
        <w:pStyle w:val="style0"/>
        <w:widowControl w:val="false"/>
        <w:rPr>
          <w:rFonts w:ascii="Times New Roman" w:cs="Times New Roman" w:hAnsi="Times New Roman"/>
          <w:color w:val="000000"/>
        </w:rPr>
      </w:pPr>
      <w:r>
        <w:rPr>
          <w:rFonts w:ascii="Times New Roman" w:cs="Times New Roman" w:hAnsi="Times New Roman"/>
          <w:b/>
          <w:bCs/>
          <w:color w:val="000000"/>
        </w:rPr>
        <w:t>Plats</w:t>
      </w:r>
      <w:r>
        <w:rPr>
          <w:rFonts w:ascii="Times New Roman" w:cs="Times New Roman" w:hAnsi="Times New Roman"/>
          <w:color w:val="000000"/>
        </w:rPr>
        <w:t>: Holms Gård</w:t>
      </w:r>
    </w:p>
    <w:p>
      <w:pPr>
        <w:pStyle w:val="style0"/>
        <w:widowControl w:val="false"/>
        <w:rPr>
          <w:rFonts w:ascii="Times New Roman" w:cs="Times New Roman" w:hAnsi="Times New Roman"/>
          <w:color w:val="000000"/>
        </w:rPr>
      </w:pPr>
      <w:r>
        <w:rPr>
          <w:rFonts w:ascii="Times New Roman" w:cs="Times New Roman" w:hAnsi="Times New Roman"/>
          <w:color w:val="000000"/>
        </w:rPr>
        <w:t> </w:t>
      </w:r>
    </w:p>
    <w:p>
      <w:pPr>
        <w:pStyle w:val="style0"/>
        <w:widowControl w:val="false"/>
        <w:rPr>
          <w:rFonts w:ascii="Times New Roman" w:cs="Times New Roman" w:hAnsi="Times New Roman"/>
          <w:color w:val="000000"/>
        </w:rPr>
      </w:pPr>
      <w:r>
        <w:rPr>
          <w:rFonts w:ascii="Times New Roman" w:cs="Times New Roman" w:hAnsi="Times New Roman"/>
          <w:b/>
          <w:bCs/>
          <w:color w:val="000000"/>
        </w:rPr>
        <w:t>Deltagare</w:t>
      </w:r>
      <w:r>
        <w:rPr>
          <w:rFonts w:ascii="Times New Roman" w:cs="Times New Roman" w:hAnsi="Times New Roman"/>
          <w:color w:val="000000"/>
        </w:rPr>
        <w:t xml:space="preserve">  Inger Pehrson, Dick Olsson, Jonas Dolk och Jeanette Sjödin. </w:t>
      </w:r>
    </w:p>
    <w:p>
      <w:pPr>
        <w:pStyle w:val="style0"/>
        <w:widowControl w:val="false"/>
        <w:rPr>
          <w:rFonts w:ascii="Times New Roman" w:cs="Times New Roman" w:hAnsi="Times New Roman"/>
          <w:color w:val="000000"/>
        </w:rPr>
      </w:pPr>
      <w:r>
        <w:rPr>
          <w:rFonts w:ascii="Times New Roman" w:cs="Times New Roman" w:hAnsi="Times New Roman"/>
          <w:color w:val="000000"/>
        </w:rPr>
        <w:t>Inger öppnade mötet.</w:t>
      </w:r>
    </w:p>
    <w:p>
      <w:pPr>
        <w:pStyle w:val="style0"/>
        <w:widowControl w:val="false"/>
        <w:rPr>
          <w:rFonts w:ascii="Times New Roman" w:cs="Times New Roman" w:hAnsi="Times New Roman"/>
          <w:color w:val="000000"/>
        </w:rPr>
      </w:pPr>
      <w:r>
        <w:rPr>
          <w:rFonts w:ascii="Times New Roman" w:cs="Times New Roman" w:hAnsi="Times New Roman"/>
          <w:color w:val="000000"/>
        </w:rPr>
        <w:t>§ 1 Inger åtog sig att vara ordförande och Jeanette åtog sig att vara sekreterare. </w:t>
      </w:r>
    </w:p>
    <w:p>
      <w:pPr>
        <w:pStyle w:val="style0"/>
        <w:widowControl w:val="false"/>
        <w:rPr>
          <w:rFonts w:ascii="Times New Roman" w:cs="Times New Roman" w:hAnsi="Times New Roman"/>
          <w:color w:val="000000"/>
        </w:rPr>
      </w:pPr>
      <w:r>
        <w:rPr>
          <w:rFonts w:ascii="Times New Roman" w:cs="Times New Roman" w:hAnsi="Times New Roman"/>
          <w:color w:val="000000"/>
        </w:rPr>
        <w:t>§ 2 Till justeringsperson valdes Jonas.</w:t>
      </w:r>
    </w:p>
    <w:p>
      <w:pPr>
        <w:pStyle w:val="style0"/>
        <w:widowControl w:val="false"/>
        <w:rPr>
          <w:rFonts w:ascii="Times New Roman" w:cs="Times New Roman" w:hAnsi="Times New Roman"/>
          <w:color w:val="000000"/>
        </w:rPr>
      </w:pPr>
      <w:r>
        <w:rPr>
          <w:rFonts w:ascii="Times New Roman" w:cs="Times New Roman" w:hAnsi="Times New Roman"/>
          <w:color w:val="000000"/>
        </w:rPr>
        <w:t>§ 3 Dagordningen godkändes.</w:t>
      </w:r>
    </w:p>
    <w:p>
      <w:pPr>
        <w:pStyle w:val="style0"/>
        <w:widowControl w:val="false"/>
        <w:rPr>
          <w:rFonts w:ascii="Times New Roman" w:cs="Times New Roman" w:hAnsi="Times New Roman"/>
          <w:b/>
          <w:color w:val="000000"/>
        </w:rPr>
      </w:pPr>
      <w:r>
        <w:rPr>
          <w:rFonts w:ascii="Times New Roman" w:cs="Times New Roman" w:hAnsi="Times New Roman"/>
          <w:b/>
          <w:color w:val="000000"/>
        </w:rPr>
        <w:t>§ 4 Ekonomi</w:t>
      </w:r>
    </w:p>
    <w:p>
      <w:pPr>
        <w:pStyle w:val="style0"/>
        <w:widowControl w:val="false"/>
        <w:rPr>
          <w:rFonts w:ascii="Times New Roman" w:cs="Times New Roman" w:hAnsi="Times New Roman"/>
          <w:color w:val="000000"/>
        </w:rPr>
      </w:pPr>
      <w:r>
        <w:rPr>
          <w:rFonts w:ascii="Times New Roman" w:cs="Times New Roman" w:hAnsi="Times New Roman"/>
          <w:color w:val="000000"/>
        </w:rPr>
        <w:t>Det 31 maj hade 140 hushåll betalat medlemsavgiften.</w:t>
      </w:r>
    </w:p>
    <w:p>
      <w:pPr>
        <w:pStyle w:val="style0"/>
        <w:widowControl w:val="false"/>
        <w:rPr>
          <w:rFonts w:ascii="Times New Roman" w:cs="Times New Roman" w:hAnsi="Times New Roman"/>
          <w:b/>
          <w:color w:val="000000"/>
        </w:rPr>
      </w:pPr>
      <w:r>
        <w:rPr>
          <w:rFonts w:ascii="Times New Roman" w:cs="Times New Roman" w:hAnsi="Times New Roman"/>
          <w:b/>
          <w:color w:val="000000"/>
        </w:rPr>
        <w:t>§ 5 Hemsidan</w:t>
      </w:r>
    </w:p>
    <w:p>
      <w:pPr>
        <w:pStyle w:val="style0"/>
        <w:widowControl w:val="false"/>
        <w:rPr>
          <w:rFonts w:ascii="Times New Roman" w:cs="Times New Roman" w:hAnsi="Times New Roman"/>
          <w:color w:val="000000"/>
        </w:rPr>
      </w:pPr>
      <w:r>
        <w:rPr>
          <w:rFonts w:ascii="Times New Roman" w:cs="Times New Roman" w:hAnsi="Times New Roman"/>
          <w:color w:val="000000"/>
        </w:rPr>
        <w:t xml:space="preserve">Jeanette har tagit lite nya bilder från Holm som kommer att läggas upp på hemsidan inom kort. </w:t>
      </w:r>
    </w:p>
    <w:p>
      <w:pPr>
        <w:pStyle w:val="style0"/>
        <w:widowControl w:val="false"/>
        <w:rPr>
          <w:rFonts w:ascii="Times New Roman" w:cs="Times New Roman" w:hAnsi="Times New Roman"/>
          <w:b/>
          <w:color w:val="000000"/>
        </w:rPr>
      </w:pPr>
      <w:r>
        <w:rPr>
          <w:rFonts w:ascii="Times New Roman" w:cs="Times New Roman" w:hAnsi="Times New Roman"/>
          <w:b/>
          <w:color w:val="000000"/>
        </w:rPr>
        <w:t>§ 6 Valborg</w:t>
      </w:r>
    </w:p>
    <w:p>
      <w:pPr>
        <w:pStyle w:val="style0"/>
        <w:widowControl w:val="false"/>
        <w:rPr>
          <w:rFonts w:ascii="Times New Roman" w:cs="Times New Roman" w:hAnsi="Times New Roman"/>
          <w:color w:val="000000"/>
        </w:rPr>
      </w:pPr>
      <w:r>
        <w:rPr>
          <w:rFonts w:ascii="Times New Roman" w:cs="Times New Roman" w:hAnsi="Times New Roman"/>
          <w:color w:val="000000"/>
        </w:rPr>
        <w:t xml:space="preserve">Bra uppslutning och det var trevlig stämning. </w:t>
      </w:r>
      <w:r>
        <w:rPr>
          <w:rFonts w:ascii="Times New Roman" w:cs="Times New Roman" w:hAnsi="Times New Roman"/>
          <w:color w:val="000000"/>
          <w:shd w:fill="auto" w:val="clear"/>
        </w:rPr>
        <w:t xml:space="preserve">Traditionsenligt var det fackeltåg, körsång och tal vid brasan.  Tyvärr var brasan mycket svårtänd pga rejält regn under dagen. </w:t>
      </w:r>
      <w:r>
        <w:rPr>
          <w:rFonts w:ascii="Times New Roman" w:cs="Times New Roman" w:hAnsi="Times New Roman"/>
          <w:color w:val="000000"/>
        </w:rPr>
        <w:t xml:space="preserve">Mattias Wernebäck sålde korv utanför </w:t>
      </w:r>
      <w:r>
        <w:rPr>
          <w:rFonts w:ascii="Times New Roman" w:cs="Times New Roman" w:hAnsi="Times New Roman"/>
          <w:color w:val="000000"/>
          <w:shd w:fill="auto" w:val="clear"/>
        </w:rPr>
        <w:t>bygdegården</w:t>
      </w:r>
      <w:r>
        <w:rPr>
          <w:rFonts w:ascii="Times New Roman" w:cs="Times New Roman" w:hAnsi="Times New Roman"/>
          <w:color w:val="000000"/>
        </w:rPr>
        <w:t xml:space="preserve"> vilket var väldigt populärt. Behållningen gav han till Läkare utan gränser i Byalagets namn. Swish användes i puben vilket fungerade väldigt bra. Det finns ett lager kvar på 3 flak öl, 3 dunkar vin och ett flak cola. Detta sparas till cykelfesten och styrelsen gör bedömningen att det bör räcka. Värdet beräknas till 600 kronor. Försäljningen under Valborg var på totalt 5500 kronor. </w:t>
      </w:r>
    </w:p>
    <w:p>
      <w:pPr>
        <w:pStyle w:val="style0"/>
        <w:widowControl w:val="false"/>
        <w:rPr>
          <w:rFonts w:ascii="Times New Roman" w:cs="Times New Roman" w:hAnsi="Times New Roman"/>
          <w:b/>
          <w:color w:val="000000"/>
        </w:rPr>
      </w:pPr>
      <w:r>
        <w:rPr>
          <w:rFonts w:ascii="Times New Roman" w:cs="Times New Roman" w:hAnsi="Times New Roman"/>
          <w:b/>
          <w:color w:val="000000"/>
        </w:rPr>
        <w:t>§ 8 Midsommar</w:t>
      </w:r>
    </w:p>
    <w:p>
      <w:pPr>
        <w:pStyle w:val="style0"/>
        <w:widowControl w:val="false"/>
        <w:rPr>
          <w:rFonts w:ascii="Times New Roman" w:cs="Times New Roman" w:hAnsi="Times New Roman"/>
          <w:color w:val="000000"/>
        </w:rPr>
      </w:pPr>
      <w:r>
        <w:rPr>
          <w:rFonts w:ascii="Times New Roman" w:cs="Times New Roman" w:hAnsi="Times New Roman"/>
          <w:color w:val="000000"/>
        </w:rPr>
        <w:t xml:space="preserve">Träff klockan 18.00 på torsdagen för </w:t>
      </w:r>
      <w:r>
        <w:rPr>
          <w:rFonts w:ascii="Times New Roman" w:cs="Times New Roman" w:hAnsi="Times New Roman"/>
          <w:color w:val="000000"/>
          <w:shd w:fill="auto" w:val="clear"/>
        </w:rPr>
        <w:t>förberedande</w:t>
      </w:r>
      <w:r>
        <w:rPr>
          <w:rFonts w:ascii="Times New Roman" w:cs="Times New Roman" w:hAnsi="Times New Roman"/>
          <w:color w:val="000000"/>
        </w:rPr>
        <w:t xml:space="preserve"> av midsommarfirandet. Byalaget bjuder på fika. Skylten är klar och sitter redan uppe vid infarten till Holm. Dick ordnar nyckel till matsalen. Inger och Jeanette handlar vinster m.m. Tommy, Dick, Inger och eventuellt Jonas D hjälper till med förberedelser och uppsättning. Inger ordnar fika. Dick sopar, räfsar och klipper eventuellt gräset. Dick och Tommy hämtar stånden. Inger frågar Martin om han kan ordna björkar. Tommy ordnar najtråd och buntband. Inger ordnar dukar och Dick tar med sopsäckar. Inger frågar Stefan Westerberg om han kan leda dansen kring stången. Aktiviteter som kommer att finnas på midsommar; chokladhjul, bollkastning samt lotteri. Första och andra pris kommer att vara presentkort hos Mejeri1. Nedplockning sker på söndag kl. 17. Jonas, Inger och Tommy hjälper till. Att genomföra midsommarfirandet är roligt men tar mycket kraft och tid och vi behöver vara fler för att det ska gå att genomföra. Därför kommer Jonas att skriva en förfrågan om hjälp på Facebook och Jeanette skriver på hemsidan. </w:t>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b/>
          <w:color w:val="000000"/>
        </w:rPr>
      </w:pPr>
      <w:r>
        <w:rPr>
          <w:rFonts w:ascii="Times New Roman" w:cs="Times New Roman" w:hAnsi="Times New Roman"/>
          <w:b/>
          <w:color w:val="000000"/>
        </w:rPr>
        <w:t>§ 9 Övriga frågor</w:t>
      </w:r>
    </w:p>
    <w:p>
      <w:pPr>
        <w:pStyle w:val="style0"/>
        <w:widowControl w:val="false"/>
        <w:rPr>
          <w:rFonts w:ascii="Times New Roman" w:cs="Times New Roman" w:hAnsi="Times New Roman"/>
          <w:color w:val="000000"/>
        </w:rPr>
      </w:pPr>
      <w:r>
        <w:rPr>
          <w:rFonts w:ascii="Times New Roman" w:cs="Times New Roman" w:hAnsi="Times New Roman"/>
          <w:color w:val="000000"/>
        </w:rPr>
        <w:t xml:space="preserve">Frågan om vi inte borde sätta upp en infoskylt även på Ingemansvägen. Alla som bor i södra Holm har inte barn på skolan och passerar därför inte skylten där och missar information. Inger frågar familjen som bor </w:t>
      </w:r>
      <w:r>
        <w:rPr>
          <w:rFonts w:ascii="Times New Roman" w:cs="Times New Roman" w:hAnsi="Times New Roman"/>
          <w:color w:val="000000"/>
          <w:shd w:fill="auto" w:val="clear"/>
        </w:rPr>
        <w:t>närmast</w:t>
      </w:r>
      <w:r>
        <w:rPr>
          <w:rFonts w:ascii="Times New Roman" w:cs="Times New Roman" w:hAnsi="Times New Roman"/>
          <w:color w:val="000000"/>
        </w:rPr>
        <w:t xml:space="preserve"> om det går bra att byalaget sätter upp en informationsskylt. </w:t>
      </w:r>
    </w:p>
    <w:p>
      <w:pPr>
        <w:pStyle w:val="style0"/>
        <w:widowControl w:val="false"/>
        <w:rPr>
          <w:rFonts w:ascii="Times New Roman" w:cs="Times New Roman" w:hAnsi="Times New Roman"/>
          <w:color w:val="000000"/>
        </w:rPr>
      </w:pPr>
      <w:r>
        <w:rPr>
          <w:rFonts w:ascii="Times New Roman" w:cs="Times New Roman" w:hAnsi="Times New Roman"/>
          <w:color w:val="000000"/>
        </w:rPr>
        <w:t>Det råder förvirring kring vad det är för brevlåda på informationstavlan uppe vid skolan. Den tillhör</w:t>
      </w:r>
      <w:r>
        <w:rPr>
          <w:rFonts w:ascii="Times New Roman" w:cs="Times New Roman" w:hAnsi="Times New Roman"/>
          <w:color w:val="000000"/>
          <w:shd w:fill="auto" w:val="clear"/>
        </w:rPr>
        <w:t xml:space="preserve"> ”bergtäkten” </w:t>
      </w:r>
      <w:r>
        <w:rPr>
          <w:rFonts w:ascii="Times New Roman" w:cs="Times New Roman" w:hAnsi="Times New Roman"/>
          <w:color w:val="000000"/>
        </w:rPr>
        <w:t xml:space="preserve">men några tror att den tillhör byalaget. Dick frågar Veronica Björk om hon kan ta ner brevlådan. </w:t>
      </w:r>
    </w:p>
    <w:p>
      <w:pPr>
        <w:pStyle w:val="style0"/>
        <w:widowControl w:val="false"/>
        <w:rPr>
          <w:rFonts w:ascii="Times New Roman" w:cs="Times New Roman" w:hAnsi="Times New Roman"/>
          <w:b/>
          <w:color w:val="000000"/>
        </w:rPr>
      </w:pPr>
      <w:r>
        <w:rPr>
          <w:rFonts w:ascii="Times New Roman" w:cs="Times New Roman" w:hAnsi="Times New Roman"/>
          <w:b/>
          <w:color w:val="000000"/>
        </w:rPr>
        <w:t>§ 10 Nästa möte</w:t>
      </w:r>
    </w:p>
    <w:p>
      <w:pPr>
        <w:pStyle w:val="style0"/>
        <w:widowControl w:val="false"/>
        <w:rPr>
          <w:rFonts w:ascii="Times New Roman" w:cs="Times New Roman" w:hAnsi="Times New Roman"/>
          <w:color w:val="000000"/>
        </w:rPr>
      </w:pPr>
      <w:r>
        <w:rPr>
          <w:rFonts w:ascii="Times New Roman" w:cs="Times New Roman" w:hAnsi="Times New Roman"/>
          <w:color w:val="000000"/>
        </w:rPr>
        <w:t>Tisdagen den 4 augusti kl. 19.00 på Holms gård.</w:t>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t>Ordförande</w:t>
        <w:tab/>
        <w:tab/>
        <w:tab/>
        <w:tab/>
        <w:t>Sekreterare</w:t>
        <w:tab/>
        <w:tab/>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t>Inger Pehrson</w:t>
        <w:tab/>
        <w:tab/>
        <w:tab/>
        <w:t>Jeanette Sjödin</w:t>
      </w:r>
    </w:p>
    <w:p>
      <w:pPr>
        <w:pStyle w:val="style0"/>
        <w:widowControl w:val="false"/>
        <w:rPr>
          <w:rFonts w:ascii="Times New Roman" w:cs="Times New Roman" w:hAnsi="Times New Roman"/>
          <w:color w:val="000000"/>
        </w:rPr>
      </w:pPr>
      <w:bookmarkStart w:id="0" w:name="_GoBack"/>
      <w:bookmarkStart w:id="1" w:name="_GoBack"/>
      <w:bookmarkEnd w:id="1"/>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t xml:space="preserve">Justering </w:t>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widowControl w:val="false"/>
        <w:rPr>
          <w:rFonts w:ascii="Times New Roman" w:cs="Times New Roman" w:hAnsi="Times New Roman"/>
          <w:color w:val="000000"/>
        </w:rPr>
      </w:pPr>
      <w:r>
        <w:rPr>
          <w:rFonts w:ascii="Times New Roman" w:cs="Times New Roman" w:hAnsi="Times New Roman"/>
          <w:color w:val="000000"/>
        </w:rPr>
        <w:t>Jonas Dolk</w:t>
      </w:r>
    </w:p>
    <w:p>
      <w:pPr>
        <w:pStyle w:val="style0"/>
        <w:widowControl w:val="false"/>
        <w:rPr>
          <w:rFonts w:ascii="Times New Roman" w:cs="Times New Roman" w:hAnsi="Times New Roman"/>
          <w:color w:val="000000"/>
        </w:rPr>
      </w:pPr>
      <w:r>
        <w:rPr>
          <w:rFonts w:ascii="Times New Roman" w:cs="Times New Roman" w:hAnsi="Times New Roman"/>
          <w:color w:val="000000"/>
        </w:rPr>
      </w:r>
    </w:p>
    <w:p>
      <w:pPr>
        <w:pStyle w:val="style0"/>
        <w:rPr>
          <w:rFonts w:ascii="Times New Roman" w:cs="Times New Roman" w:hAnsi="Times New Roman"/>
        </w:rPr>
      </w:pPr>
      <w:r>
        <w:rPr>
          <w:rFonts w:ascii="Times New Roman" w:cs="Times New Roman" w:hAnsi="Times New Roman"/>
        </w:rPr>
      </w:r>
    </w:p>
    <w:p>
      <w:pPr>
        <w:pStyle w:val="style0"/>
        <w:rPr/>
      </w:pPr>
      <w:r>
        <w:rPr/>
      </w:r>
    </w:p>
    <w:p>
      <w:pPr>
        <w:pStyle w:val="style0"/>
        <w:rPr/>
      </w:pPr>
      <w:r>
        <w:rPr/>
      </w:r>
    </w:p>
    <w:sectPr>
      <w:type w:val="nextPage"/>
      <w:pgSz w:h="15840" w:w="12240"/>
      <w:pgMar w:bottom="1702" w:footer="0" w:gutter="0" w:header="0" w:left="1417" w:right="1417" w:top="851"/>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DejaVu Sans" w:hAnsi="Calibri"/>
      <w:color w:val="00000A"/>
      <w:sz w:val="24"/>
      <w:szCs w:val="24"/>
      <w:lang w:bidi="ar-SA" w:eastAsia="en-US" w:val="sv-SE"/>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Heading"/>
    <w:basedOn w:val="style0"/>
    <w:next w:val="style18"/>
    <w:pPr>
      <w:keepNext/>
      <w:spacing w:after="120" w:before="240"/>
      <w:contextualSpacing w:val="false"/>
    </w:pPr>
    <w:rPr>
      <w:rFonts w:ascii="Arial" w:cs="Lohit Hindi" w:eastAsia="DejaVu San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contextualSpacing w:val="false"/>
    </w:pPr>
    <w:rPr>
      <w:rFonts w:cs="Lohit Hindi"/>
      <w:i/>
      <w:iCs/>
    </w:rPr>
  </w:style>
  <w:style w:styleId="style23" w:type="paragraph">
    <w:name w:val="List Paragraph"/>
    <w:basedOn w:val="style0"/>
    <w:next w:val="style23"/>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2015-06-14T21:31:00Z</dcterms:created>
  <dc:creator>Inger Pehrson</dc:creator>
  <cp:lastModifiedBy>Inger Pehrson</cp:lastModifiedBy>
  <dcterms:modified xsi:type="dcterms:W3CDTF">2015-06-14T21:31:00Z</dcterms:modified>
  <cp:revision>2</cp:revision>
</cp:coreProperties>
</file>